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78CFD"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0679D67A" w14:textId="77777777">
        <w:tc>
          <w:tcPr>
            <w:tcW w:w="10419" w:type="dxa"/>
            <w:shd w:val="clear" w:color="auto" w:fill="auto"/>
          </w:tcPr>
          <w:p w14:paraId="2828659B"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01A00844" wp14:editId="7369D864">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CEBEC8" w14:textId="77777777" w:rsidR="00472B25" w:rsidRDefault="00472B25" w:rsidP="005D2BD5">
            <w:pPr>
              <w:pStyle w:val="Pieddepage"/>
              <w:tabs>
                <w:tab w:val="clear" w:pos="4536"/>
                <w:tab w:val="clear" w:pos="9072"/>
              </w:tabs>
              <w:jc w:val="center"/>
            </w:pPr>
          </w:p>
        </w:tc>
      </w:tr>
    </w:tbl>
    <w:p w14:paraId="0B25B54E"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006B188F" w14:textId="77777777">
        <w:tc>
          <w:tcPr>
            <w:tcW w:w="9288" w:type="dxa"/>
            <w:shd w:val="clear" w:color="auto" w:fill="66CCFF"/>
          </w:tcPr>
          <w:p w14:paraId="40A9208B"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3352389B" w14:textId="77777777" w:rsidR="007509C7" w:rsidRPr="004F24BB" w:rsidRDefault="00472B25" w:rsidP="007509C7">
            <w:pPr>
              <w:pStyle w:val="Titre8"/>
              <w:tabs>
                <w:tab w:val="num" w:pos="0"/>
                <w:tab w:val="right" w:pos="9639"/>
              </w:tabs>
              <w:rPr>
                <w:bCs w:val="0"/>
                <w:caps/>
                <w:sz w:val="28"/>
                <w:szCs w:val="28"/>
              </w:rPr>
            </w:pPr>
            <w:r w:rsidRPr="004F24BB">
              <w:rPr>
                <w:bCs w:val="0"/>
                <w:caps/>
                <w:sz w:val="28"/>
                <w:szCs w:val="28"/>
              </w:rPr>
              <w:t>DECLARATION DU candidat INDIVIDUEL</w:t>
            </w:r>
            <w:r w:rsidR="007509C7" w:rsidRPr="004F24BB">
              <w:rPr>
                <w:bCs w:val="0"/>
                <w:caps/>
                <w:sz w:val="28"/>
                <w:szCs w:val="28"/>
              </w:rPr>
              <w:t xml:space="preserve"> </w:t>
            </w:r>
            <w:r w:rsidRPr="004F24BB">
              <w:rPr>
                <w:bCs w:val="0"/>
                <w:sz w:val="28"/>
                <w:szCs w:val="28"/>
              </w:rPr>
              <w:t xml:space="preserve">OU DU MEMBRE </w:t>
            </w:r>
          </w:p>
          <w:p w14:paraId="7452706A" w14:textId="77777777" w:rsidR="00472B25" w:rsidRPr="007509C7" w:rsidRDefault="00472B25" w:rsidP="007509C7">
            <w:pPr>
              <w:pStyle w:val="Titre8"/>
              <w:tabs>
                <w:tab w:val="num" w:pos="0"/>
                <w:tab w:val="right" w:pos="9639"/>
              </w:tabs>
              <w:rPr>
                <w:b w:val="0"/>
                <w:caps/>
                <w:sz w:val="28"/>
                <w:szCs w:val="28"/>
              </w:rPr>
            </w:pPr>
            <w:r w:rsidRPr="004F24BB">
              <w:rPr>
                <w:bCs w:val="0"/>
                <w:sz w:val="28"/>
                <w:szCs w:val="28"/>
              </w:rPr>
              <w:t>DU GROUPEMENT</w:t>
            </w:r>
          </w:p>
        </w:tc>
        <w:tc>
          <w:tcPr>
            <w:tcW w:w="1080" w:type="dxa"/>
            <w:shd w:val="clear" w:color="auto" w:fill="66CCFF"/>
          </w:tcPr>
          <w:p w14:paraId="19AF981C" w14:textId="77777777" w:rsidR="00472B25" w:rsidRDefault="00472B25">
            <w:pPr>
              <w:pStyle w:val="Titre8"/>
              <w:tabs>
                <w:tab w:val="num" w:pos="0"/>
                <w:tab w:val="right" w:pos="9639"/>
              </w:tabs>
              <w:spacing w:before="120" w:after="120"/>
            </w:pPr>
            <w:r>
              <w:rPr>
                <w:caps/>
                <w:sz w:val="28"/>
                <w:szCs w:val="28"/>
              </w:rPr>
              <w:t>DC2</w:t>
            </w:r>
          </w:p>
        </w:tc>
      </w:tr>
    </w:tbl>
    <w:p w14:paraId="2799C3C6" w14:textId="77777777" w:rsidR="00472B25" w:rsidRDefault="00472B25">
      <w:pPr>
        <w:jc w:val="both"/>
        <w:rPr>
          <w:rFonts w:ascii="Arial" w:hAnsi="Arial" w:cs="Arial"/>
        </w:rPr>
      </w:pPr>
    </w:p>
    <w:p w14:paraId="50F841A5"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5EFB3D8E"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6775543D"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1B2D9855"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180E24B" w14:textId="77777777">
        <w:tc>
          <w:tcPr>
            <w:tcW w:w="10331" w:type="dxa"/>
            <w:shd w:val="clear" w:color="auto" w:fill="66CCFF"/>
          </w:tcPr>
          <w:p w14:paraId="3F39A522"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68762206" w14:textId="77777777" w:rsidR="00EC2866" w:rsidRDefault="00EC2866" w:rsidP="00EC2866">
      <w:pPr>
        <w:pStyle w:val="En-tte"/>
        <w:tabs>
          <w:tab w:val="clear" w:pos="4536"/>
          <w:tab w:val="clear" w:pos="9072"/>
        </w:tabs>
        <w:rPr>
          <w:rFonts w:ascii="Arial" w:hAnsi="Arial" w:cs="Arial"/>
        </w:rPr>
      </w:pPr>
    </w:p>
    <w:p w14:paraId="170424A9" w14:textId="77777777" w:rsidR="00EC2866" w:rsidRPr="00D84A94" w:rsidRDefault="00EC2866" w:rsidP="004F24BB">
      <w:pPr>
        <w:pStyle w:val="En-tte"/>
        <w:tabs>
          <w:tab w:val="clear" w:pos="4536"/>
          <w:tab w:val="clear" w:pos="9072"/>
        </w:tabs>
        <w:jc w:val="center"/>
        <w:rPr>
          <w:rFonts w:ascii="Arial" w:hAnsi="Arial" w:cs="Arial"/>
        </w:rPr>
      </w:pPr>
      <w:r w:rsidRPr="00D84A94">
        <w:rPr>
          <w:rFonts w:ascii="Arial" w:hAnsi="Arial" w:cs="Arial"/>
        </w:rPr>
        <w:t>Etablissement Français du Sang Occitanie Pyrénées Méditerranée</w:t>
      </w:r>
    </w:p>
    <w:p w14:paraId="14FF3120" w14:textId="77777777" w:rsidR="00EC2866" w:rsidRDefault="00EC2866" w:rsidP="004F24BB">
      <w:pPr>
        <w:pStyle w:val="En-tte"/>
        <w:tabs>
          <w:tab w:val="clear" w:pos="4536"/>
          <w:tab w:val="clear" w:pos="9072"/>
        </w:tabs>
        <w:jc w:val="center"/>
        <w:rPr>
          <w:rFonts w:ascii="Arial" w:hAnsi="Arial" w:cs="Arial"/>
        </w:rPr>
      </w:pPr>
      <w:r>
        <w:rPr>
          <w:rFonts w:ascii="Arial" w:hAnsi="Arial" w:cs="Arial"/>
        </w:rPr>
        <w:t>Avenue de Grande-Bretagne</w:t>
      </w:r>
    </w:p>
    <w:p w14:paraId="1D0C6847" w14:textId="6665A4B6" w:rsidR="00EC2866" w:rsidRDefault="00EC2866" w:rsidP="004F24BB">
      <w:pPr>
        <w:pStyle w:val="En-tte"/>
        <w:tabs>
          <w:tab w:val="clear" w:pos="4536"/>
          <w:tab w:val="clear" w:pos="9072"/>
        </w:tabs>
        <w:jc w:val="center"/>
        <w:rPr>
          <w:rFonts w:ascii="Arial" w:hAnsi="Arial" w:cs="Arial"/>
        </w:rPr>
      </w:pPr>
      <w:r>
        <w:rPr>
          <w:rFonts w:ascii="Arial" w:hAnsi="Arial" w:cs="Arial"/>
        </w:rPr>
        <w:t>B</w:t>
      </w:r>
      <w:r w:rsidR="004F24BB">
        <w:rPr>
          <w:rFonts w:ascii="Arial" w:hAnsi="Arial" w:cs="Arial"/>
        </w:rPr>
        <w:t>P</w:t>
      </w:r>
      <w:r>
        <w:rPr>
          <w:rFonts w:ascii="Arial" w:hAnsi="Arial" w:cs="Arial"/>
        </w:rPr>
        <w:t>3210</w:t>
      </w:r>
    </w:p>
    <w:p w14:paraId="0009227F" w14:textId="77777777" w:rsidR="00EC2866" w:rsidRDefault="00EC2866" w:rsidP="004F24BB">
      <w:pPr>
        <w:pStyle w:val="En-tte"/>
        <w:tabs>
          <w:tab w:val="clear" w:pos="4536"/>
          <w:tab w:val="clear" w:pos="9072"/>
        </w:tabs>
        <w:jc w:val="center"/>
        <w:rPr>
          <w:rFonts w:ascii="Arial" w:hAnsi="Arial" w:cs="Arial"/>
        </w:rPr>
      </w:pPr>
      <w:r>
        <w:rPr>
          <w:rFonts w:ascii="Arial" w:hAnsi="Arial" w:cs="Arial"/>
        </w:rPr>
        <w:t>31027 TOULOUSE CEDEX</w:t>
      </w:r>
    </w:p>
    <w:p w14:paraId="797D062D" w14:textId="77777777" w:rsidR="00EC2866" w:rsidRDefault="00EC2866" w:rsidP="00EC2866">
      <w:pPr>
        <w:pStyle w:val="En-tte"/>
        <w:tabs>
          <w:tab w:val="clear" w:pos="4536"/>
          <w:tab w:val="clear" w:pos="9072"/>
        </w:tabs>
        <w:rPr>
          <w:rFonts w:ascii="Arial" w:hAnsi="Arial" w:cs="Arial"/>
        </w:rPr>
      </w:pPr>
    </w:p>
    <w:p w14:paraId="4C62D459" w14:textId="77777777" w:rsidR="00EC2866" w:rsidRPr="00D84A94" w:rsidRDefault="00EC2866" w:rsidP="00EC2866">
      <w:pPr>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7590AE19" w14:textId="77777777" w:rsidTr="00EC2866">
        <w:tc>
          <w:tcPr>
            <w:tcW w:w="10331" w:type="dxa"/>
            <w:shd w:val="clear" w:color="auto" w:fill="66CCFF"/>
          </w:tcPr>
          <w:p w14:paraId="06794675"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81619D">
              <w:rPr>
                <w:rFonts w:ascii="Arial" w:hAnsi="Arial" w:cs="Arial"/>
                <w:b/>
                <w:bCs/>
                <w:sz w:val="22"/>
                <w:szCs w:val="22"/>
              </w:rPr>
              <w:t xml:space="preserve">Objet </w:t>
            </w:r>
            <w:r w:rsidR="006E2F47" w:rsidRPr="0081619D">
              <w:rPr>
                <w:rFonts w:ascii="Arial" w:hAnsi="Arial" w:cs="Arial"/>
                <w:b/>
                <w:bCs/>
                <w:sz w:val="22"/>
                <w:szCs w:val="22"/>
              </w:rPr>
              <w:t>de</w:t>
            </w:r>
            <w:r w:rsidR="006E2F47">
              <w:rPr>
                <w:rFonts w:ascii="Arial" w:hAnsi="Arial" w:cs="Arial"/>
                <w:b/>
                <w:bCs/>
                <w:sz w:val="22"/>
                <w:szCs w:val="22"/>
              </w:rPr>
              <w:t xml:space="preserve"> la consultation</w:t>
            </w:r>
          </w:p>
        </w:tc>
      </w:tr>
    </w:tbl>
    <w:p w14:paraId="4A73ECBE" w14:textId="77777777" w:rsidR="00EC2866" w:rsidRPr="00D84A94" w:rsidRDefault="00EC2866" w:rsidP="00EC2866">
      <w:pPr>
        <w:jc w:val="both"/>
        <w:rPr>
          <w:rFonts w:ascii="Arial" w:hAnsi="Arial" w:cs="Arial"/>
          <w:bCs/>
        </w:rPr>
      </w:pPr>
    </w:p>
    <w:p w14:paraId="0ACBBF71" w14:textId="77777777" w:rsidR="00F76BA7" w:rsidRPr="00F40658" w:rsidRDefault="00F76BA7" w:rsidP="00F76BA7">
      <w:pPr>
        <w:jc w:val="both"/>
        <w:rPr>
          <w:rFonts w:ascii="Arial" w:hAnsi="Arial" w:cs="Arial"/>
        </w:rPr>
      </w:pPr>
      <w:bookmarkStart w:id="0" w:name="_Hlk221286438"/>
      <w:r w:rsidRPr="00F40658">
        <w:rPr>
          <w:rFonts w:ascii="Arial" w:hAnsi="Arial" w:cs="Arial"/>
        </w:rPr>
        <w:t>Le marché a pour objet le transport routier au départ de la région Occitanie de produits sanguins labiles, échantillons biologiques, tissus, cellules et autres (consommables, courrier interne, contenants vides etc.).</w:t>
      </w:r>
    </w:p>
    <w:p w14:paraId="457C12DD" w14:textId="77777777" w:rsidR="00F76BA7" w:rsidRPr="00F40658" w:rsidRDefault="00F76BA7" w:rsidP="00F76BA7">
      <w:pPr>
        <w:jc w:val="both"/>
        <w:rPr>
          <w:rFonts w:ascii="Arial" w:hAnsi="Arial" w:cs="Arial"/>
        </w:rPr>
      </w:pPr>
    </w:p>
    <w:p w14:paraId="43EC86B2" w14:textId="77777777" w:rsidR="00F76BA7" w:rsidRPr="00F40658" w:rsidRDefault="00F76BA7" w:rsidP="00F76BA7">
      <w:pPr>
        <w:jc w:val="both"/>
        <w:rPr>
          <w:rFonts w:ascii="Arial" w:hAnsi="Arial" w:cs="Arial"/>
        </w:rPr>
      </w:pPr>
      <w:r>
        <w:rPr>
          <w:rFonts w:ascii="Arial" w:hAnsi="Arial" w:cs="Arial"/>
        </w:rPr>
        <w:t xml:space="preserve">Il </w:t>
      </w:r>
      <w:r w:rsidRPr="005E0E2C">
        <w:rPr>
          <w:rFonts w:ascii="Arial" w:hAnsi="Arial" w:cs="Arial"/>
        </w:rPr>
        <w:t>s’agit de transports dédiés à l’EFS-OCPM qui peuvent être des</w:t>
      </w:r>
      <w:r>
        <w:rPr>
          <w:rFonts w:ascii="Arial" w:hAnsi="Arial" w:cs="Arial"/>
        </w:rPr>
        <w:t xml:space="preserve"> </w:t>
      </w:r>
      <w:r w:rsidRPr="00F40658">
        <w:rPr>
          <w:rFonts w:ascii="Arial" w:hAnsi="Arial" w:cs="Arial"/>
        </w:rPr>
        <w:t>:</w:t>
      </w:r>
    </w:p>
    <w:p w14:paraId="63F82F68" w14:textId="77777777" w:rsidR="00F76BA7" w:rsidRPr="00F40658" w:rsidRDefault="00F76BA7" w:rsidP="00F76BA7">
      <w:pPr>
        <w:pStyle w:val="Paragraphedeliste"/>
        <w:numPr>
          <w:ilvl w:val="0"/>
          <w:numId w:val="6"/>
        </w:numPr>
        <w:spacing w:before="0" w:after="200" w:line="276" w:lineRule="auto"/>
        <w:contextualSpacing/>
        <w:rPr>
          <w:rFonts w:ascii="Arial" w:eastAsia="Times New Roman" w:hAnsi="Arial" w:cs="Arial"/>
          <w:sz w:val="20"/>
          <w:szCs w:val="20"/>
          <w:lang w:eastAsia="zh-CN"/>
        </w:rPr>
      </w:pPr>
      <w:r w:rsidRPr="00F40658">
        <w:rPr>
          <w:rFonts w:ascii="Arial" w:eastAsia="Times New Roman" w:hAnsi="Arial" w:cs="Arial"/>
          <w:sz w:val="20"/>
          <w:szCs w:val="20"/>
          <w:lang w:eastAsia="zh-CN"/>
        </w:rPr>
        <w:t xml:space="preserve">Tournées régulières correspondant à des circuits décrits dans un plan de transport avec température dirigée </w:t>
      </w:r>
    </w:p>
    <w:p w14:paraId="433F9354" w14:textId="77777777" w:rsidR="00F76BA7" w:rsidRPr="00F40658" w:rsidRDefault="00F76BA7" w:rsidP="00F76BA7">
      <w:pPr>
        <w:pStyle w:val="Paragraphedeliste"/>
        <w:numPr>
          <w:ilvl w:val="0"/>
          <w:numId w:val="6"/>
        </w:numPr>
        <w:spacing w:before="0" w:after="0" w:line="240" w:lineRule="atLeast"/>
        <w:contextualSpacing/>
        <w:rPr>
          <w:rFonts w:ascii="Arial" w:eastAsia="Times New Roman" w:hAnsi="Arial" w:cs="Arial"/>
          <w:sz w:val="20"/>
          <w:szCs w:val="20"/>
          <w:lang w:eastAsia="zh-CN"/>
        </w:rPr>
      </w:pPr>
      <w:r w:rsidRPr="00F40658">
        <w:rPr>
          <w:rFonts w:ascii="Arial" w:eastAsia="Times New Roman" w:hAnsi="Arial" w:cs="Arial"/>
          <w:sz w:val="20"/>
          <w:szCs w:val="20"/>
          <w:lang w:eastAsia="zh-CN"/>
        </w:rPr>
        <w:t>Transports à la demande : demandes de courses dédiées, avec ou sans température dirigée.</w:t>
      </w:r>
    </w:p>
    <w:p w14:paraId="3C8CBD6A" w14:textId="77777777" w:rsidR="00EC2866" w:rsidRPr="00D84A94" w:rsidRDefault="00EC2866" w:rsidP="00EC2866">
      <w:pPr>
        <w:jc w:val="both"/>
        <w:rPr>
          <w:rFonts w:ascii="Arial" w:hAnsi="Arial" w:cs="Arial"/>
          <w:bCs/>
        </w:rPr>
      </w:pPr>
      <w:bookmarkStart w:id="1" w:name="_GoBack"/>
      <w:bookmarkEnd w:id="0"/>
      <w:bookmarkEnd w:id="1"/>
    </w:p>
    <w:p w14:paraId="7E4B663E" w14:textId="77777777" w:rsidR="00EC2866" w:rsidRPr="00D84A94" w:rsidRDefault="00EC2866" w:rsidP="00EC286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2E8DCB98" w14:textId="77777777" w:rsidTr="00EC2866">
        <w:tc>
          <w:tcPr>
            <w:tcW w:w="10331" w:type="dxa"/>
            <w:shd w:val="clear" w:color="auto" w:fill="66CCFF"/>
          </w:tcPr>
          <w:p w14:paraId="2D9E5774"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10C84084" w14:textId="77777777" w:rsidR="00472B25" w:rsidRDefault="00472B25">
      <w:pPr>
        <w:pStyle w:val="Titre9"/>
        <w:numPr>
          <w:ilvl w:val="0"/>
          <w:numId w:val="0"/>
        </w:numPr>
        <w:rPr>
          <w:i w:val="0"/>
          <w:sz w:val="20"/>
        </w:rPr>
      </w:pPr>
    </w:p>
    <w:p w14:paraId="6D5FC791"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0E77E7AF" w14:textId="77777777" w:rsidR="00472B25" w:rsidRDefault="00472B25">
      <w:pPr>
        <w:pStyle w:val="Titre9"/>
        <w:tabs>
          <w:tab w:val="num" w:pos="0"/>
        </w:tabs>
        <w:ind w:left="0"/>
        <w:jc w:val="both"/>
        <w:rPr>
          <w:i w:val="0"/>
          <w:iCs w:val="0"/>
          <w:sz w:val="20"/>
          <w:szCs w:val="20"/>
        </w:rPr>
      </w:pPr>
    </w:p>
    <w:p w14:paraId="28FFEE88"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D6E9598" w14:textId="77777777" w:rsidR="00472B25" w:rsidRDefault="00472B25">
      <w:pPr>
        <w:jc w:val="both"/>
        <w:rPr>
          <w:rFonts w:ascii="Arial" w:hAnsi="Arial" w:cs="Arial"/>
          <w:b/>
          <w:bCs/>
        </w:rPr>
      </w:pPr>
    </w:p>
    <w:p w14:paraId="166DDF48" w14:textId="315C1D75" w:rsidR="00472B25" w:rsidRDefault="00472B25">
      <w:pPr>
        <w:jc w:val="both"/>
        <w:rPr>
          <w:rFonts w:ascii="Arial" w:hAnsi="Arial" w:cs="Arial"/>
          <w:b/>
          <w:bCs/>
        </w:rPr>
      </w:pPr>
    </w:p>
    <w:p w14:paraId="35E2DBE9" w14:textId="77777777" w:rsidR="004F24BB" w:rsidRDefault="004F24BB">
      <w:pPr>
        <w:jc w:val="both"/>
        <w:rPr>
          <w:rFonts w:ascii="Arial" w:hAnsi="Arial" w:cs="Arial"/>
          <w:b/>
          <w:bCs/>
        </w:rPr>
      </w:pPr>
    </w:p>
    <w:p w14:paraId="101B98C3" w14:textId="77777777" w:rsidR="00472B25" w:rsidRDefault="00472B25">
      <w:pPr>
        <w:jc w:val="both"/>
        <w:rPr>
          <w:rFonts w:ascii="Arial" w:hAnsi="Arial" w:cs="Arial"/>
          <w:b/>
          <w:bCs/>
        </w:rPr>
      </w:pPr>
    </w:p>
    <w:p w14:paraId="0DC02EE2"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20D356DD" w14:textId="77777777" w:rsidR="00472B25" w:rsidRDefault="00472B25">
      <w:pPr>
        <w:jc w:val="both"/>
        <w:rPr>
          <w:rFonts w:ascii="Arial" w:hAnsi="Arial" w:cs="Arial"/>
          <w:b/>
          <w:bCs/>
        </w:rPr>
      </w:pPr>
    </w:p>
    <w:p w14:paraId="66B8300E" w14:textId="77777777" w:rsidR="00472B25" w:rsidRDefault="00472B25">
      <w:pPr>
        <w:jc w:val="both"/>
        <w:rPr>
          <w:rFonts w:ascii="Arial" w:hAnsi="Arial" w:cs="Arial"/>
          <w:b/>
          <w:bCs/>
        </w:rPr>
      </w:pPr>
    </w:p>
    <w:p w14:paraId="431865C6" w14:textId="77777777" w:rsidR="00472B25" w:rsidRDefault="00472B25">
      <w:pPr>
        <w:jc w:val="both"/>
        <w:rPr>
          <w:rFonts w:ascii="Arial" w:hAnsi="Arial" w:cs="Arial"/>
          <w:b/>
          <w:bCs/>
        </w:rPr>
      </w:pPr>
    </w:p>
    <w:p w14:paraId="0D7841C8" w14:textId="77777777" w:rsidR="004F24BB" w:rsidRDefault="004F24BB">
      <w:pPr>
        <w:jc w:val="both"/>
        <w:rPr>
          <w:rFonts w:ascii="Arial" w:hAnsi="Arial" w:cs="Arial"/>
          <w:b/>
          <w:bCs/>
          <w:sz w:val="22"/>
          <w:szCs w:val="22"/>
        </w:rPr>
      </w:pPr>
    </w:p>
    <w:p w14:paraId="27E481A6" w14:textId="77777777" w:rsidR="004F24BB" w:rsidRPr="004F24BB" w:rsidRDefault="004F24BB" w:rsidP="004F24BB">
      <w:pPr>
        <w:rPr>
          <w:rFonts w:ascii="Arial" w:hAnsi="Arial" w:cs="Arial"/>
          <w:sz w:val="22"/>
          <w:szCs w:val="22"/>
        </w:rPr>
      </w:pPr>
    </w:p>
    <w:p w14:paraId="52EA1C11" w14:textId="77777777" w:rsidR="004F24BB" w:rsidRPr="004F24BB" w:rsidRDefault="004F24BB" w:rsidP="004F24BB">
      <w:pPr>
        <w:rPr>
          <w:rFonts w:ascii="Arial" w:hAnsi="Arial" w:cs="Arial"/>
          <w:sz w:val="22"/>
          <w:szCs w:val="22"/>
        </w:rPr>
      </w:pPr>
    </w:p>
    <w:p w14:paraId="0C6AFEF5" w14:textId="77777777" w:rsidR="004F24BB" w:rsidRPr="004F24BB" w:rsidRDefault="004F24BB" w:rsidP="004F24BB">
      <w:pPr>
        <w:rPr>
          <w:rFonts w:ascii="Arial" w:hAnsi="Arial" w:cs="Arial"/>
          <w:sz w:val="22"/>
          <w:szCs w:val="22"/>
        </w:rPr>
      </w:pPr>
    </w:p>
    <w:p w14:paraId="1A052ADC" w14:textId="77777777" w:rsidR="00472B25" w:rsidRDefault="00815797">
      <w:pPr>
        <w:jc w:val="both"/>
        <w:rPr>
          <w:rFonts w:ascii="Arial" w:hAnsi="Arial" w:cs="Arial"/>
          <w:i/>
          <w:iCs/>
          <w:sz w:val="18"/>
          <w:szCs w:val="18"/>
        </w:rPr>
      </w:pPr>
      <w:r w:rsidRPr="004F24BB">
        <w:rPr>
          <w:rFonts w:ascii="Arial" w:hAnsi="Arial" w:cs="Arial"/>
          <w:sz w:val="22"/>
          <w:szCs w:val="22"/>
        </w:rPr>
        <w:br w:type="page"/>
      </w:r>
      <w:r w:rsidR="00472B25">
        <w:rPr>
          <w:rFonts w:ascii="Arial" w:hAnsi="Arial" w:cs="Arial"/>
          <w:b/>
          <w:bCs/>
          <w:sz w:val="22"/>
          <w:szCs w:val="22"/>
        </w:rPr>
        <w:lastRenderedPageBreak/>
        <w:t>C2 - Cas particuliers :</w:t>
      </w:r>
    </w:p>
    <w:p w14:paraId="5349E9CD"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559B39EF"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714B18EC" w14:textId="77777777" w:rsidTr="00D63EF7">
        <w:trPr>
          <w:gridAfter w:val="1"/>
          <w:wAfter w:w="10" w:type="dxa"/>
          <w:trHeight w:val="296"/>
        </w:trPr>
        <w:tc>
          <w:tcPr>
            <w:tcW w:w="8506" w:type="dxa"/>
            <w:gridSpan w:val="2"/>
            <w:shd w:val="clear" w:color="auto" w:fill="auto"/>
            <w:vAlign w:val="center"/>
          </w:tcPr>
          <w:p w14:paraId="3F0A6535"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0CD984DD"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0FCAC743" w14:textId="77777777" w:rsidR="00472B25" w:rsidRDefault="00472B25">
            <w:pPr>
              <w:snapToGrid w:val="0"/>
              <w:jc w:val="center"/>
              <w:rPr>
                <w:rFonts w:ascii="Arial" w:hAnsi="Arial" w:cs="Arial"/>
                <w:b/>
                <w:bCs/>
              </w:rPr>
            </w:pPr>
          </w:p>
        </w:tc>
      </w:tr>
      <w:tr w:rsidR="00261FC1" w14:paraId="3683AFD3"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9080FCA" w14:textId="77777777" w:rsidR="00261FC1" w:rsidRDefault="00261FC1">
            <w:pPr>
              <w:pStyle w:val="fcase1ertab"/>
              <w:snapToGrid w:val="0"/>
              <w:rPr>
                <w:rFonts w:ascii="Arial" w:hAnsi="Arial" w:cs="Arial"/>
                <w:b/>
                <w:bCs/>
              </w:rPr>
            </w:pPr>
          </w:p>
          <w:p w14:paraId="7552B489"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76BA7">
              <w:fldChar w:fldCharType="separate"/>
            </w:r>
            <w:r>
              <w:fldChar w:fldCharType="end"/>
            </w:r>
            <w:r>
              <w:rPr>
                <w:rFonts w:ascii="Arial" w:hAnsi="Arial" w:cs="Arial"/>
                <w:bCs/>
              </w:rPr>
              <w:t xml:space="preserve"> </w:t>
            </w:r>
            <w:r>
              <w:rPr>
                <w:rFonts w:ascii="Arial" w:hAnsi="Arial" w:cs="Arial"/>
              </w:rPr>
              <w:t>Entreprise adaptée</w:t>
            </w:r>
          </w:p>
          <w:p w14:paraId="00E4EB27"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691DE28D"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A891B95" w14:textId="77777777" w:rsidR="00261FC1" w:rsidRDefault="00261FC1">
            <w:pPr>
              <w:snapToGrid w:val="0"/>
              <w:ind w:left="170" w:right="170"/>
              <w:jc w:val="both"/>
              <w:rPr>
                <w:rFonts w:ascii="Arial" w:hAnsi="Arial" w:cs="Arial"/>
                <w:sz w:val="16"/>
                <w:szCs w:val="16"/>
              </w:rPr>
            </w:pPr>
          </w:p>
          <w:p w14:paraId="38F3F8B3"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298AF24" w14:textId="77777777" w:rsidR="00261FC1" w:rsidRDefault="00261FC1">
            <w:pPr>
              <w:snapToGrid w:val="0"/>
              <w:jc w:val="both"/>
              <w:rPr>
                <w:rFonts w:ascii="Arial" w:hAnsi="Arial" w:cs="Arial"/>
                <w:b/>
                <w:bCs/>
              </w:rPr>
            </w:pPr>
          </w:p>
        </w:tc>
      </w:tr>
      <w:tr w:rsidR="00261FC1" w14:paraId="74EF5587"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74FD10E3" w14:textId="77777777" w:rsidR="00261FC1" w:rsidRDefault="00261FC1">
            <w:pPr>
              <w:pStyle w:val="fcase1ertab"/>
              <w:snapToGrid w:val="0"/>
              <w:rPr>
                <w:rFonts w:ascii="Arial" w:hAnsi="Arial" w:cs="Arial"/>
                <w:b/>
                <w:bCs/>
              </w:rPr>
            </w:pPr>
          </w:p>
          <w:p w14:paraId="2B7DC023"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76BA7">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1240D94E"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CDD4FF7" w14:textId="77777777" w:rsidR="00261FC1" w:rsidRDefault="00261FC1">
            <w:pPr>
              <w:snapToGrid w:val="0"/>
              <w:ind w:left="170" w:right="170"/>
              <w:jc w:val="both"/>
              <w:rPr>
                <w:rFonts w:ascii="Arial" w:hAnsi="Arial" w:cs="Arial"/>
                <w:b/>
                <w:bCs/>
                <w:sz w:val="16"/>
                <w:szCs w:val="16"/>
              </w:rPr>
            </w:pPr>
          </w:p>
          <w:p w14:paraId="31518D46"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20A58867"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96EA652" w14:textId="77777777" w:rsidR="00261FC1" w:rsidRDefault="00261FC1">
            <w:pPr>
              <w:snapToGrid w:val="0"/>
              <w:jc w:val="both"/>
              <w:rPr>
                <w:rFonts w:ascii="Arial" w:hAnsi="Arial" w:cs="Arial"/>
                <w:b/>
                <w:bCs/>
              </w:rPr>
            </w:pPr>
          </w:p>
        </w:tc>
      </w:tr>
      <w:tr w:rsidR="00261FC1" w14:paraId="56723D5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CB10FA9" w14:textId="77777777" w:rsidR="00261FC1" w:rsidRDefault="00261FC1" w:rsidP="00224E9C">
            <w:pPr>
              <w:pStyle w:val="fcase1ertab"/>
              <w:snapToGrid w:val="0"/>
              <w:rPr>
                <w:rFonts w:ascii="Arial" w:hAnsi="Arial" w:cs="Arial"/>
                <w:b/>
                <w:bCs/>
                <w:sz w:val="18"/>
                <w:szCs w:val="18"/>
              </w:rPr>
            </w:pPr>
          </w:p>
          <w:p w14:paraId="4FB2845C"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76BA7">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E8C9F95"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43D2C8A8" w14:textId="77777777" w:rsidR="00261FC1" w:rsidRDefault="00261FC1" w:rsidP="00224E9C">
            <w:pPr>
              <w:snapToGrid w:val="0"/>
              <w:ind w:left="170" w:right="170"/>
              <w:jc w:val="both"/>
              <w:rPr>
                <w:rFonts w:ascii="Arial" w:hAnsi="Arial" w:cs="Arial"/>
                <w:b/>
                <w:bCs/>
                <w:sz w:val="16"/>
                <w:szCs w:val="16"/>
              </w:rPr>
            </w:pPr>
          </w:p>
          <w:p w14:paraId="0868B159" w14:textId="77777777" w:rsidR="00261FC1" w:rsidRDefault="00261FC1" w:rsidP="00224E9C">
            <w:pPr>
              <w:snapToGrid w:val="0"/>
              <w:ind w:left="170" w:right="170"/>
              <w:jc w:val="both"/>
              <w:rPr>
                <w:rFonts w:ascii="Arial" w:hAnsi="Arial" w:cs="Arial"/>
                <w:b/>
                <w:bCs/>
                <w:sz w:val="16"/>
                <w:szCs w:val="16"/>
              </w:rPr>
            </w:pPr>
          </w:p>
          <w:p w14:paraId="33684E6B" w14:textId="77777777" w:rsidR="00261FC1" w:rsidRDefault="00261FC1" w:rsidP="00224E9C">
            <w:pPr>
              <w:snapToGrid w:val="0"/>
              <w:ind w:left="170" w:right="170"/>
              <w:jc w:val="both"/>
              <w:rPr>
                <w:rFonts w:ascii="Arial" w:hAnsi="Arial" w:cs="Arial"/>
                <w:b/>
                <w:bCs/>
                <w:sz w:val="16"/>
                <w:szCs w:val="16"/>
              </w:rPr>
            </w:pPr>
          </w:p>
          <w:p w14:paraId="4395235B" w14:textId="77777777" w:rsidR="00261FC1" w:rsidRDefault="00261FC1" w:rsidP="00224E9C">
            <w:pPr>
              <w:snapToGrid w:val="0"/>
              <w:ind w:left="170" w:right="170"/>
              <w:jc w:val="both"/>
              <w:rPr>
                <w:rFonts w:ascii="Arial" w:hAnsi="Arial" w:cs="Arial"/>
                <w:b/>
                <w:bCs/>
                <w:sz w:val="16"/>
                <w:szCs w:val="16"/>
              </w:rPr>
            </w:pPr>
          </w:p>
          <w:p w14:paraId="4B7A34A6"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2A428EEF" w14:textId="77777777" w:rsidR="00261FC1" w:rsidRDefault="00261FC1" w:rsidP="00224E9C">
            <w:pPr>
              <w:snapToGrid w:val="0"/>
              <w:jc w:val="both"/>
              <w:rPr>
                <w:rFonts w:ascii="Arial" w:hAnsi="Arial" w:cs="Arial"/>
                <w:b/>
                <w:bCs/>
              </w:rPr>
            </w:pPr>
          </w:p>
        </w:tc>
      </w:tr>
      <w:tr w:rsidR="00261FC1" w14:paraId="3E0D8F37"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7A9111E" w14:textId="77777777" w:rsidR="00261FC1" w:rsidRDefault="00261FC1">
            <w:pPr>
              <w:pStyle w:val="fcase1ertab"/>
              <w:snapToGrid w:val="0"/>
              <w:rPr>
                <w:rFonts w:ascii="Arial" w:hAnsi="Arial" w:cs="Arial"/>
                <w:b/>
                <w:bCs/>
                <w:sz w:val="18"/>
                <w:szCs w:val="18"/>
              </w:rPr>
            </w:pPr>
          </w:p>
          <w:p w14:paraId="2C02A12A"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F76BA7">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7BED8612"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23D5B1F" w14:textId="77777777" w:rsidR="00261FC1" w:rsidRDefault="00261FC1">
            <w:pPr>
              <w:snapToGrid w:val="0"/>
              <w:ind w:left="170" w:right="170"/>
              <w:jc w:val="both"/>
              <w:rPr>
                <w:rFonts w:ascii="Arial" w:hAnsi="Arial" w:cs="Arial"/>
                <w:b/>
                <w:bCs/>
                <w:sz w:val="16"/>
                <w:szCs w:val="16"/>
              </w:rPr>
            </w:pPr>
          </w:p>
          <w:p w14:paraId="66DD9465" w14:textId="77777777" w:rsidR="00261FC1" w:rsidRDefault="00261FC1">
            <w:pPr>
              <w:snapToGrid w:val="0"/>
              <w:ind w:left="170" w:right="170"/>
              <w:jc w:val="both"/>
              <w:rPr>
                <w:rFonts w:ascii="Arial" w:hAnsi="Arial" w:cs="Arial"/>
                <w:b/>
                <w:bCs/>
                <w:sz w:val="16"/>
                <w:szCs w:val="16"/>
              </w:rPr>
            </w:pPr>
          </w:p>
          <w:p w14:paraId="5D92C241" w14:textId="77777777" w:rsidR="00261FC1" w:rsidRDefault="00261FC1">
            <w:pPr>
              <w:snapToGrid w:val="0"/>
              <w:ind w:left="170" w:right="170"/>
              <w:jc w:val="both"/>
              <w:rPr>
                <w:rFonts w:ascii="Arial" w:hAnsi="Arial" w:cs="Arial"/>
                <w:b/>
                <w:bCs/>
                <w:sz w:val="16"/>
                <w:szCs w:val="16"/>
              </w:rPr>
            </w:pPr>
          </w:p>
          <w:p w14:paraId="6233101A" w14:textId="77777777" w:rsidR="00261FC1" w:rsidRDefault="00261FC1">
            <w:pPr>
              <w:snapToGrid w:val="0"/>
              <w:ind w:left="170" w:right="170"/>
              <w:jc w:val="both"/>
              <w:rPr>
                <w:rFonts w:ascii="Arial" w:hAnsi="Arial" w:cs="Arial"/>
                <w:b/>
                <w:bCs/>
                <w:sz w:val="16"/>
                <w:szCs w:val="16"/>
              </w:rPr>
            </w:pPr>
          </w:p>
          <w:p w14:paraId="5BFDA324"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2C6872EC" w14:textId="77777777" w:rsidR="00261FC1" w:rsidRDefault="00261FC1">
            <w:pPr>
              <w:snapToGrid w:val="0"/>
              <w:jc w:val="both"/>
              <w:rPr>
                <w:rFonts w:ascii="Arial" w:hAnsi="Arial" w:cs="Arial"/>
                <w:b/>
                <w:bCs/>
              </w:rPr>
            </w:pPr>
          </w:p>
        </w:tc>
      </w:tr>
      <w:tr w:rsidR="00E83C20" w14:paraId="2A0C98D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93C15C3" w14:textId="77777777" w:rsidR="00E83C20" w:rsidRDefault="00E83C20" w:rsidP="00D4627D">
            <w:pPr>
              <w:pStyle w:val="fcase1ertab"/>
              <w:snapToGrid w:val="0"/>
              <w:rPr>
                <w:rFonts w:ascii="Arial" w:hAnsi="Arial" w:cs="Arial"/>
                <w:b/>
                <w:bCs/>
                <w:sz w:val="18"/>
                <w:szCs w:val="18"/>
              </w:rPr>
            </w:pPr>
          </w:p>
          <w:p w14:paraId="011B9915"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F76BA7">
              <w:rPr>
                <w:rFonts w:ascii="Arial" w:hAnsi="Arial" w:cs="Arial"/>
              </w:rPr>
            </w:r>
            <w:r w:rsidR="00F76BA7">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1ACC79CC"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1693F4F" w14:textId="77777777" w:rsidR="00E83C20" w:rsidRDefault="00E83C20" w:rsidP="00D4627D">
            <w:pPr>
              <w:snapToGrid w:val="0"/>
              <w:ind w:left="170" w:right="170"/>
              <w:jc w:val="both"/>
              <w:rPr>
                <w:rFonts w:ascii="Arial" w:hAnsi="Arial" w:cs="Arial"/>
                <w:b/>
                <w:bCs/>
                <w:sz w:val="16"/>
                <w:szCs w:val="16"/>
              </w:rPr>
            </w:pPr>
          </w:p>
          <w:p w14:paraId="2DAE8185"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1AAB95E9" w14:textId="77777777" w:rsidR="00E83C20" w:rsidRDefault="00E83C20" w:rsidP="00D4627D">
            <w:pPr>
              <w:snapToGrid w:val="0"/>
              <w:ind w:left="170" w:right="170"/>
              <w:jc w:val="both"/>
              <w:rPr>
                <w:rFonts w:ascii="Arial" w:hAnsi="Arial" w:cs="Arial"/>
                <w:b/>
                <w:bCs/>
                <w:sz w:val="16"/>
                <w:szCs w:val="16"/>
              </w:rPr>
            </w:pPr>
          </w:p>
          <w:p w14:paraId="43A2CB85" w14:textId="77777777" w:rsidR="00E83C20" w:rsidRDefault="00E83C20" w:rsidP="00D4627D">
            <w:pPr>
              <w:snapToGrid w:val="0"/>
              <w:ind w:left="170" w:right="170"/>
              <w:jc w:val="both"/>
              <w:rPr>
                <w:rFonts w:ascii="Arial" w:hAnsi="Arial" w:cs="Arial"/>
                <w:b/>
                <w:bCs/>
                <w:sz w:val="16"/>
                <w:szCs w:val="16"/>
              </w:rPr>
            </w:pPr>
          </w:p>
          <w:p w14:paraId="57669487"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155CF415" w14:textId="77777777" w:rsidR="00E83C20" w:rsidRDefault="00E83C20" w:rsidP="00D4627D">
            <w:pPr>
              <w:snapToGrid w:val="0"/>
              <w:jc w:val="both"/>
              <w:rPr>
                <w:rFonts w:ascii="Arial" w:hAnsi="Arial" w:cs="Arial"/>
                <w:b/>
                <w:bCs/>
              </w:rPr>
            </w:pPr>
          </w:p>
        </w:tc>
      </w:tr>
    </w:tbl>
    <w:p w14:paraId="404FD6A1" w14:textId="77777777" w:rsidR="00261FC1" w:rsidRDefault="00261FC1" w:rsidP="00D21AD8">
      <w:pPr>
        <w:tabs>
          <w:tab w:val="left" w:pos="-142"/>
          <w:tab w:val="left" w:pos="4111"/>
        </w:tabs>
        <w:rPr>
          <w:rFonts w:ascii="Arial" w:hAnsi="Arial" w:cs="Arial"/>
          <w:b/>
          <w:bCs/>
          <w:sz w:val="22"/>
          <w:szCs w:val="22"/>
        </w:rPr>
      </w:pPr>
    </w:p>
    <w:p w14:paraId="51E9C19E"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48339545" w14:textId="77777777" w:rsidTr="005C765E">
        <w:tc>
          <w:tcPr>
            <w:tcW w:w="10344" w:type="dxa"/>
            <w:shd w:val="clear" w:color="auto" w:fill="66CCFF"/>
          </w:tcPr>
          <w:p w14:paraId="0FB5B028"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7DF24E61" w14:textId="77777777" w:rsidR="00D21AD8" w:rsidRDefault="00D21AD8" w:rsidP="00D21AD8">
      <w:pPr>
        <w:tabs>
          <w:tab w:val="left" w:pos="-142"/>
          <w:tab w:val="left" w:pos="4111"/>
        </w:tabs>
        <w:rPr>
          <w:rFonts w:ascii="Arial" w:hAnsi="Arial" w:cs="Arial"/>
          <w:b/>
          <w:bCs/>
          <w:sz w:val="22"/>
          <w:szCs w:val="22"/>
        </w:rPr>
      </w:pPr>
    </w:p>
    <w:p w14:paraId="53B5E908"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04B9B33F"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31E3B78"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9DC64A8"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70E3063" w14:textId="77777777" w:rsidR="002611DA" w:rsidRDefault="002611DA">
      <w:pPr>
        <w:suppressAutoHyphens w:val="0"/>
        <w:rPr>
          <w:rFonts w:ascii="Arial" w:hAnsi="Arial" w:cs="Arial"/>
        </w:rPr>
      </w:pPr>
      <w:r>
        <w:rPr>
          <w:rFonts w:ascii="Arial" w:hAnsi="Arial" w:cs="Arial"/>
        </w:rPr>
        <w:br w:type="page"/>
      </w:r>
    </w:p>
    <w:p w14:paraId="36631803"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2C3A96FD" w14:textId="77777777" w:rsidTr="00261FC1">
        <w:tc>
          <w:tcPr>
            <w:tcW w:w="10331" w:type="dxa"/>
            <w:shd w:val="clear" w:color="auto" w:fill="66CCFF"/>
          </w:tcPr>
          <w:p w14:paraId="129D00F6"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5EBF3589"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875A980"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04F48073"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2F0734D"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D841B4D"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0183A01" w14:textId="77777777" w:rsidR="00C56C9E" w:rsidRDefault="00C56C9E">
      <w:pPr>
        <w:pStyle w:val="En-tte"/>
        <w:tabs>
          <w:tab w:val="clear" w:pos="4536"/>
          <w:tab w:val="clear" w:pos="9072"/>
          <w:tab w:val="left" w:pos="0"/>
          <w:tab w:val="left" w:pos="2160"/>
        </w:tabs>
        <w:rPr>
          <w:rFonts w:ascii="Arial" w:hAnsi="Arial" w:cs="Arial"/>
          <w:b/>
          <w:bCs/>
        </w:rPr>
      </w:pPr>
    </w:p>
    <w:p w14:paraId="1C761AD2"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79EFB7B0"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7FC1CAF9"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C66CD20"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ED83DF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8CCD6A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553ED4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54113A40"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894B608"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0C182940" w14:textId="77777777" w:rsidR="00472B25" w:rsidRDefault="00472B25">
            <w:pPr>
              <w:tabs>
                <w:tab w:val="left" w:pos="864"/>
              </w:tabs>
              <w:snapToGrid w:val="0"/>
              <w:spacing w:before="120" w:after="120"/>
              <w:rPr>
                <w:rFonts w:ascii="Arial" w:hAnsi="Arial" w:cs="Arial"/>
                <w:sz w:val="16"/>
                <w:szCs w:val="16"/>
              </w:rPr>
            </w:pPr>
          </w:p>
          <w:p w14:paraId="15F335A6"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E5DDA0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1820546" w14:textId="77777777" w:rsidR="00472B25" w:rsidRDefault="00472B25">
            <w:pPr>
              <w:tabs>
                <w:tab w:val="left" w:pos="864"/>
              </w:tabs>
              <w:snapToGrid w:val="0"/>
              <w:spacing w:before="120" w:after="120"/>
              <w:jc w:val="right"/>
              <w:rPr>
                <w:rFonts w:ascii="Arial" w:hAnsi="Arial" w:cs="Arial"/>
                <w:sz w:val="16"/>
                <w:szCs w:val="16"/>
              </w:rPr>
            </w:pPr>
          </w:p>
        </w:tc>
      </w:tr>
      <w:tr w:rsidR="00472B25" w14:paraId="78E3BF4B" w14:textId="77777777">
        <w:trPr>
          <w:trHeight w:val="737"/>
        </w:trPr>
        <w:tc>
          <w:tcPr>
            <w:tcW w:w="2566" w:type="dxa"/>
            <w:tcBorders>
              <w:left w:val="single" w:sz="8" w:space="0" w:color="000000"/>
              <w:bottom w:val="single" w:sz="8" w:space="0" w:color="000000"/>
            </w:tcBorders>
            <w:shd w:val="clear" w:color="auto" w:fill="auto"/>
          </w:tcPr>
          <w:p w14:paraId="33F491B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488661CF" w14:textId="77777777" w:rsidR="00472B25" w:rsidRDefault="00472B25">
            <w:pPr>
              <w:tabs>
                <w:tab w:val="left" w:pos="864"/>
              </w:tabs>
              <w:snapToGrid w:val="0"/>
              <w:spacing w:before="120" w:after="120"/>
              <w:rPr>
                <w:rFonts w:ascii="Arial" w:hAnsi="Arial" w:cs="Arial"/>
                <w:sz w:val="16"/>
                <w:szCs w:val="16"/>
              </w:rPr>
            </w:pPr>
          </w:p>
          <w:p w14:paraId="66631D9C"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373DA98" w14:textId="77777777" w:rsidR="00472B25" w:rsidRDefault="00472B25">
            <w:pPr>
              <w:tabs>
                <w:tab w:val="left" w:pos="864"/>
              </w:tabs>
              <w:snapToGrid w:val="0"/>
              <w:spacing w:before="120" w:after="120"/>
              <w:jc w:val="right"/>
              <w:rPr>
                <w:rFonts w:ascii="Arial" w:hAnsi="Arial" w:cs="Arial"/>
                <w:sz w:val="16"/>
                <w:szCs w:val="16"/>
              </w:rPr>
            </w:pPr>
          </w:p>
          <w:p w14:paraId="0E95A26F"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D852C0E" w14:textId="77777777" w:rsidR="00472B25" w:rsidRDefault="00472B25">
            <w:pPr>
              <w:tabs>
                <w:tab w:val="left" w:pos="864"/>
              </w:tabs>
              <w:snapToGrid w:val="0"/>
              <w:spacing w:before="120" w:after="120"/>
              <w:jc w:val="right"/>
              <w:rPr>
                <w:rFonts w:ascii="Arial" w:hAnsi="Arial" w:cs="Arial"/>
                <w:sz w:val="16"/>
                <w:szCs w:val="16"/>
              </w:rPr>
            </w:pPr>
          </w:p>
          <w:p w14:paraId="18F7E39D"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42EA877" w14:textId="77777777" w:rsidR="00472B25" w:rsidRDefault="00472B25">
      <w:pPr>
        <w:tabs>
          <w:tab w:val="left" w:pos="864"/>
        </w:tabs>
        <w:jc w:val="both"/>
        <w:rPr>
          <w:rFonts w:ascii="Arial" w:hAnsi="Arial" w:cs="Arial"/>
        </w:rPr>
      </w:pPr>
    </w:p>
    <w:p w14:paraId="1D01BFC3" w14:textId="77777777" w:rsidR="00E657EE" w:rsidRDefault="00E657EE">
      <w:pPr>
        <w:tabs>
          <w:tab w:val="left" w:pos="864"/>
        </w:tabs>
        <w:jc w:val="both"/>
        <w:rPr>
          <w:rFonts w:ascii="Arial" w:hAnsi="Arial" w:cs="Arial"/>
        </w:rPr>
      </w:pPr>
    </w:p>
    <w:p w14:paraId="67267035"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70E8CAF9" w14:textId="77777777" w:rsidR="0081619D" w:rsidRDefault="0081619D" w:rsidP="00E657EE">
      <w:pPr>
        <w:tabs>
          <w:tab w:val="left" w:pos="576"/>
          <w:tab w:val="right" w:pos="2880"/>
          <w:tab w:val="right" w:leader="dot" w:pos="10080"/>
        </w:tabs>
        <w:ind w:left="4500" w:hanging="4500"/>
        <w:jc w:val="both"/>
        <w:rPr>
          <w:rFonts w:ascii="Arial" w:hAnsi="Arial" w:cs="Arial"/>
        </w:rPr>
      </w:pPr>
    </w:p>
    <w:p w14:paraId="78A63678" w14:textId="4CA4FF73"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F76BA7">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F76BA7">
        <w:fldChar w:fldCharType="separate"/>
      </w:r>
      <w:r>
        <w:fldChar w:fldCharType="end"/>
      </w:r>
      <w:r>
        <w:t xml:space="preserve">  </w:t>
      </w:r>
    </w:p>
    <w:p w14:paraId="1B849933"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48F5F9E4" w14:textId="09CACB86" w:rsidR="00614607" w:rsidRDefault="00614607" w:rsidP="00C56C9E">
      <w:pPr>
        <w:tabs>
          <w:tab w:val="left" w:pos="576"/>
          <w:tab w:val="right" w:pos="7200"/>
          <w:tab w:val="right" w:leader="dot" w:pos="10080"/>
        </w:tabs>
        <w:jc w:val="both"/>
        <w:rPr>
          <w:rFonts w:ascii="Arial" w:hAnsi="Arial" w:cs="Arial"/>
        </w:rPr>
      </w:pPr>
    </w:p>
    <w:p w14:paraId="43EE97A4" w14:textId="77777777" w:rsidR="004F24BB" w:rsidRDefault="004F24BB"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1EF384DB" w14:textId="77777777" w:rsidTr="00224E9C">
        <w:tc>
          <w:tcPr>
            <w:tcW w:w="10331" w:type="dxa"/>
            <w:shd w:val="clear" w:color="auto" w:fill="66CCFF"/>
          </w:tcPr>
          <w:p w14:paraId="1F807ACB"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7F3C877E"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5026E6FB"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7F780EE9"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BE0F7C8"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08E864D"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6C31F3A"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7691B315" w14:textId="77777777" w:rsidR="00614607" w:rsidRDefault="00614607">
      <w:pPr>
        <w:pStyle w:val="En-tte"/>
        <w:tabs>
          <w:tab w:val="clear" w:pos="4536"/>
          <w:tab w:val="clear" w:pos="9072"/>
          <w:tab w:val="left" w:pos="864"/>
        </w:tabs>
        <w:rPr>
          <w:rFonts w:ascii="Arial" w:hAnsi="Arial" w:cs="Arial"/>
        </w:rPr>
      </w:pPr>
    </w:p>
    <w:p w14:paraId="4E90239D" w14:textId="333C3EC1" w:rsidR="00FE26A7" w:rsidRDefault="00FE26A7">
      <w:pPr>
        <w:pStyle w:val="En-tte"/>
        <w:tabs>
          <w:tab w:val="clear" w:pos="4536"/>
          <w:tab w:val="clear" w:pos="9072"/>
          <w:tab w:val="left" w:pos="864"/>
        </w:tabs>
        <w:rPr>
          <w:rFonts w:ascii="Arial" w:hAnsi="Arial" w:cs="Arial"/>
        </w:rPr>
      </w:pPr>
    </w:p>
    <w:p w14:paraId="2940333A" w14:textId="77777777" w:rsidR="004F24BB" w:rsidRDefault="004F24BB">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6372090" w14:textId="77777777">
        <w:tc>
          <w:tcPr>
            <w:tcW w:w="10331" w:type="dxa"/>
            <w:shd w:val="clear" w:color="auto" w:fill="66CCFF"/>
          </w:tcPr>
          <w:p w14:paraId="0AB328F6"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5BE8FAD2"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13EB2135" w14:textId="77777777" w:rsidR="00472B25" w:rsidRDefault="00472B25">
      <w:pPr>
        <w:tabs>
          <w:tab w:val="left" w:pos="576"/>
        </w:tabs>
        <w:rPr>
          <w:rFonts w:ascii="Arial" w:hAnsi="Arial" w:cs="Arial"/>
          <w:iCs/>
        </w:rPr>
      </w:pPr>
    </w:p>
    <w:p w14:paraId="3E65BCB4"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6005260C"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40918056" w14:textId="77777777" w:rsidR="00472B25" w:rsidRDefault="00472B25">
      <w:pPr>
        <w:pStyle w:val="En-tte"/>
        <w:tabs>
          <w:tab w:val="clear" w:pos="4536"/>
          <w:tab w:val="clear" w:pos="9072"/>
          <w:tab w:val="left" w:pos="864"/>
        </w:tabs>
        <w:rPr>
          <w:rFonts w:ascii="Arial" w:hAnsi="Arial" w:cs="Arial"/>
        </w:rPr>
      </w:pPr>
    </w:p>
    <w:p w14:paraId="28F54540" w14:textId="77777777" w:rsidR="006A5F71" w:rsidRDefault="006A5F71">
      <w:pPr>
        <w:pStyle w:val="En-tte"/>
        <w:tabs>
          <w:tab w:val="clear" w:pos="4536"/>
          <w:tab w:val="clear" w:pos="9072"/>
          <w:tab w:val="left" w:pos="864"/>
        </w:tabs>
        <w:rPr>
          <w:rFonts w:ascii="Arial" w:hAnsi="Arial" w:cs="Arial"/>
        </w:rPr>
      </w:pPr>
    </w:p>
    <w:p w14:paraId="646E7234" w14:textId="77777777" w:rsidR="002611DA" w:rsidRDefault="002611DA">
      <w:pPr>
        <w:suppressAutoHyphens w:val="0"/>
        <w:rPr>
          <w:rFonts w:ascii="Arial" w:hAnsi="Arial" w:cs="Arial"/>
        </w:rPr>
      </w:pPr>
      <w:r>
        <w:rPr>
          <w:rFonts w:ascii="Arial" w:hAnsi="Arial" w:cs="Arial"/>
        </w:rPr>
        <w:br w:type="page"/>
      </w:r>
    </w:p>
    <w:p w14:paraId="7C201971"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3BA5324" w14:textId="77777777">
        <w:tc>
          <w:tcPr>
            <w:tcW w:w="10331" w:type="dxa"/>
            <w:shd w:val="clear" w:color="auto" w:fill="66CCFF"/>
          </w:tcPr>
          <w:p w14:paraId="767CFB1C"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0E144A32" w14:textId="77777777" w:rsidR="00472B25" w:rsidRDefault="00472B25">
      <w:pPr>
        <w:tabs>
          <w:tab w:val="left" w:pos="426"/>
        </w:tabs>
        <w:jc w:val="both"/>
        <w:rPr>
          <w:rFonts w:ascii="Arial" w:hAnsi="Arial" w:cs="Arial"/>
          <w:spacing w:val="-10"/>
        </w:rPr>
      </w:pPr>
    </w:p>
    <w:p w14:paraId="3B6F29E5" w14:textId="77777777" w:rsidR="00472B25" w:rsidRDefault="00472B25">
      <w:pPr>
        <w:tabs>
          <w:tab w:val="left" w:pos="426"/>
        </w:tabs>
        <w:jc w:val="both"/>
        <w:rPr>
          <w:rFonts w:ascii="Arial" w:hAnsi="Arial" w:cs="Arial"/>
          <w:spacing w:val="-10"/>
        </w:rPr>
      </w:pPr>
    </w:p>
    <w:p w14:paraId="32A705D7"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4C97E62A" w14:textId="77777777" w:rsidR="00472B25" w:rsidRDefault="00472B25">
      <w:pPr>
        <w:tabs>
          <w:tab w:val="left" w:pos="426"/>
        </w:tabs>
        <w:jc w:val="both"/>
        <w:rPr>
          <w:rFonts w:ascii="Arial" w:hAnsi="Arial" w:cs="Arial"/>
          <w:spacing w:val="-10"/>
        </w:rPr>
      </w:pPr>
    </w:p>
    <w:p w14:paraId="7A65CA06" w14:textId="77777777" w:rsidR="0013398C" w:rsidRDefault="0013398C">
      <w:pPr>
        <w:tabs>
          <w:tab w:val="left" w:pos="426"/>
        </w:tabs>
        <w:jc w:val="both"/>
        <w:rPr>
          <w:rFonts w:ascii="Arial" w:hAnsi="Arial" w:cs="Arial"/>
          <w:spacing w:val="-10"/>
        </w:rPr>
      </w:pPr>
    </w:p>
    <w:p w14:paraId="2E04302E" w14:textId="77777777" w:rsidR="00472B25" w:rsidRDefault="00472B25">
      <w:pPr>
        <w:tabs>
          <w:tab w:val="left" w:pos="426"/>
        </w:tabs>
        <w:jc w:val="both"/>
        <w:rPr>
          <w:rFonts w:ascii="Arial" w:hAnsi="Arial" w:cs="Arial"/>
          <w:spacing w:val="-10"/>
        </w:rPr>
      </w:pPr>
    </w:p>
    <w:p w14:paraId="71B9330B" w14:textId="77777777" w:rsidR="00472B25" w:rsidRDefault="00472B25">
      <w:pPr>
        <w:tabs>
          <w:tab w:val="left" w:pos="426"/>
        </w:tabs>
        <w:jc w:val="both"/>
        <w:rPr>
          <w:rFonts w:ascii="Arial" w:hAnsi="Arial" w:cs="Arial"/>
          <w:spacing w:val="-10"/>
        </w:rPr>
      </w:pPr>
    </w:p>
    <w:p w14:paraId="68E82122"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2C4C042C" w14:textId="77777777" w:rsidR="00472B25" w:rsidRPr="0013398C" w:rsidRDefault="00472B25">
      <w:pPr>
        <w:tabs>
          <w:tab w:val="left" w:pos="426"/>
        </w:tabs>
        <w:jc w:val="both"/>
        <w:rPr>
          <w:rFonts w:ascii="Arial" w:hAnsi="Arial" w:cs="Arial"/>
          <w:spacing w:val="-10"/>
          <w:sz w:val="22"/>
          <w:szCs w:val="22"/>
        </w:rPr>
      </w:pPr>
    </w:p>
    <w:p w14:paraId="7B48D842" w14:textId="77777777" w:rsidR="00472B25" w:rsidRDefault="00472B25">
      <w:pPr>
        <w:tabs>
          <w:tab w:val="left" w:pos="576"/>
        </w:tabs>
        <w:rPr>
          <w:rFonts w:ascii="Arial" w:hAnsi="Arial" w:cs="Arial"/>
        </w:rPr>
      </w:pPr>
    </w:p>
    <w:p w14:paraId="349D58BC" w14:textId="77777777" w:rsidR="00472B25" w:rsidRDefault="00472B25">
      <w:pPr>
        <w:jc w:val="both"/>
        <w:rPr>
          <w:rFonts w:ascii="Arial" w:hAnsi="Arial" w:cs="Arial"/>
        </w:rPr>
      </w:pPr>
    </w:p>
    <w:p w14:paraId="1361E869" w14:textId="77777777" w:rsidR="00B80B6A" w:rsidRDefault="00B80B6A">
      <w:pPr>
        <w:jc w:val="both"/>
        <w:rPr>
          <w:rFonts w:ascii="Arial" w:hAnsi="Arial" w:cs="Arial"/>
        </w:rPr>
      </w:pPr>
    </w:p>
    <w:p w14:paraId="2E1DBBE5" w14:textId="77777777" w:rsidR="00B80B6A" w:rsidRDefault="00B80B6A">
      <w:pPr>
        <w:jc w:val="both"/>
        <w:rPr>
          <w:rFonts w:ascii="Arial" w:hAnsi="Arial" w:cs="Arial"/>
        </w:rPr>
      </w:pPr>
    </w:p>
    <w:p w14:paraId="45BDF910" w14:textId="77777777" w:rsidR="00B80B6A" w:rsidRDefault="00B80B6A">
      <w:pPr>
        <w:jc w:val="both"/>
        <w:rPr>
          <w:rFonts w:ascii="Arial" w:hAnsi="Arial" w:cs="Arial"/>
        </w:rPr>
      </w:pPr>
    </w:p>
    <w:p w14:paraId="2408AF7C" w14:textId="77777777" w:rsidR="00B80B6A" w:rsidRDefault="00B80B6A">
      <w:pPr>
        <w:jc w:val="both"/>
        <w:rPr>
          <w:rFonts w:ascii="Arial" w:hAnsi="Arial" w:cs="Arial"/>
        </w:rPr>
      </w:pPr>
    </w:p>
    <w:p w14:paraId="7C40E543" w14:textId="77777777" w:rsidR="00B80B6A" w:rsidRDefault="00B80B6A">
      <w:pPr>
        <w:jc w:val="both"/>
        <w:rPr>
          <w:rFonts w:ascii="Arial" w:hAnsi="Arial" w:cs="Arial"/>
        </w:rPr>
      </w:pPr>
    </w:p>
    <w:p w14:paraId="60A8248A" w14:textId="77777777" w:rsidR="00B80B6A" w:rsidRDefault="00B80B6A">
      <w:pPr>
        <w:jc w:val="both"/>
        <w:rPr>
          <w:rFonts w:ascii="Arial" w:hAnsi="Arial" w:cs="Arial"/>
        </w:rPr>
      </w:pPr>
    </w:p>
    <w:p w14:paraId="2D8E9CDF" w14:textId="77777777" w:rsidR="00B80B6A" w:rsidRDefault="00B80B6A">
      <w:pPr>
        <w:jc w:val="both"/>
        <w:rPr>
          <w:rFonts w:ascii="Arial" w:hAnsi="Arial" w:cs="Arial"/>
        </w:rPr>
      </w:pPr>
    </w:p>
    <w:p w14:paraId="5324EF93" w14:textId="77777777" w:rsidR="00B80B6A" w:rsidRDefault="00B80B6A">
      <w:pPr>
        <w:jc w:val="both"/>
        <w:rPr>
          <w:rFonts w:ascii="Arial" w:hAnsi="Arial" w:cs="Arial"/>
        </w:rPr>
      </w:pPr>
    </w:p>
    <w:p w14:paraId="4B07CF11" w14:textId="77777777" w:rsidR="00B80B6A" w:rsidRDefault="00B80B6A">
      <w:pPr>
        <w:jc w:val="both"/>
        <w:rPr>
          <w:rFonts w:ascii="Arial" w:hAnsi="Arial" w:cs="Arial"/>
        </w:rPr>
      </w:pPr>
    </w:p>
    <w:p w14:paraId="059F91E7" w14:textId="77777777" w:rsidR="00B80B6A" w:rsidRDefault="00B80B6A">
      <w:pPr>
        <w:jc w:val="both"/>
        <w:rPr>
          <w:rFonts w:ascii="Arial" w:hAnsi="Arial" w:cs="Arial"/>
        </w:rPr>
      </w:pPr>
    </w:p>
    <w:p w14:paraId="55ACEC69" w14:textId="77777777" w:rsidR="00B80B6A" w:rsidRDefault="00B80B6A">
      <w:pPr>
        <w:jc w:val="both"/>
        <w:rPr>
          <w:rFonts w:ascii="Arial" w:hAnsi="Arial" w:cs="Arial"/>
        </w:rPr>
      </w:pPr>
    </w:p>
    <w:p w14:paraId="65F65966" w14:textId="77777777" w:rsidR="00B80B6A" w:rsidRDefault="00B80B6A">
      <w:pPr>
        <w:jc w:val="both"/>
        <w:rPr>
          <w:rFonts w:ascii="Arial" w:hAnsi="Arial" w:cs="Arial"/>
        </w:rPr>
      </w:pPr>
    </w:p>
    <w:p w14:paraId="36D0956B" w14:textId="77777777" w:rsidR="00B80B6A" w:rsidRDefault="00B80B6A">
      <w:pPr>
        <w:jc w:val="both"/>
        <w:rPr>
          <w:rFonts w:ascii="Arial" w:hAnsi="Arial" w:cs="Arial"/>
        </w:rPr>
      </w:pPr>
    </w:p>
    <w:p w14:paraId="7B00EAE8" w14:textId="77777777" w:rsidR="00B80B6A" w:rsidRDefault="00B80B6A">
      <w:pPr>
        <w:jc w:val="both"/>
        <w:rPr>
          <w:rFonts w:ascii="Arial" w:hAnsi="Arial" w:cs="Arial"/>
        </w:rPr>
      </w:pPr>
    </w:p>
    <w:p w14:paraId="6D40B998" w14:textId="77777777" w:rsidR="00B80B6A" w:rsidRDefault="00B80B6A">
      <w:pPr>
        <w:jc w:val="both"/>
        <w:rPr>
          <w:rFonts w:ascii="Arial" w:hAnsi="Arial" w:cs="Arial"/>
        </w:rPr>
      </w:pPr>
    </w:p>
    <w:p w14:paraId="671CEB09" w14:textId="77777777" w:rsidR="00B80B6A" w:rsidRDefault="00B80B6A">
      <w:pPr>
        <w:jc w:val="both"/>
        <w:rPr>
          <w:rFonts w:ascii="Arial" w:hAnsi="Arial" w:cs="Arial"/>
        </w:rPr>
      </w:pPr>
    </w:p>
    <w:p w14:paraId="5B71AAFC" w14:textId="77777777" w:rsidR="00B80B6A" w:rsidRDefault="00B80B6A">
      <w:pPr>
        <w:jc w:val="both"/>
        <w:rPr>
          <w:rFonts w:ascii="Arial" w:hAnsi="Arial" w:cs="Arial"/>
        </w:rPr>
      </w:pPr>
    </w:p>
    <w:p w14:paraId="32B962E9" w14:textId="77777777" w:rsidR="00B71E45" w:rsidRDefault="00B71E45">
      <w:pPr>
        <w:jc w:val="both"/>
        <w:rPr>
          <w:rFonts w:ascii="Arial" w:hAnsi="Arial" w:cs="Arial"/>
        </w:rPr>
      </w:pPr>
    </w:p>
    <w:p w14:paraId="0D144490" w14:textId="77777777" w:rsidR="00B71E45" w:rsidRDefault="00B71E45">
      <w:pPr>
        <w:jc w:val="both"/>
        <w:rPr>
          <w:rFonts w:ascii="Arial" w:hAnsi="Arial" w:cs="Arial"/>
        </w:rPr>
      </w:pPr>
    </w:p>
    <w:p w14:paraId="5D96F977" w14:textId="77777777" w:rsidR="00B71E45" w:rsidRDefault="00B71E45">
      <w:pPr>
        <w:jc w:val="both"/>
        <w:rPr>
          <w:rFonts w:ascii="Arial" w:hAnsi="Arial" w:cs="Arial"/>
        </w:rPr>
      </w:pPr>
    </w:p>
    <w:p w14:paraId="03ED2A11" w14:textId="77777777" w:rsidR="00B71E45" w:rsidRDefault="00B71E45">
      <w:pPr>
        <w:jc w:val="both"/>
        <w:rPr>
          <w:rFonts w:ascii="Arial" w:hAnsi="Arial" w:cs="Arial"/>
        </w:rPr>
      </w:pPr>
    </w:p>
    <w:p w14:paraId="3C738DDE" w14:textId="77777777" w:rsidR="00B80B6A" w:rsidRDefault="00B80B6A">
      <w:pPr>
        <w:jc w:val="both"/>
        <w:rPr>
          <w:rFonts w:ascii="Arial" w:hAnsi="Arial" w:cs="Arial"/>
        </w:rPr>
      </w:pPr>
    </w:p>
    <w:p w14:paraId="38164043" w14:textId="77777777" w:rsidR="00B71E45" w:rsidRDefault="00B71E45">
      <w:pPr>
        <w:jc w:val="both"/>
        <w:rPr>
          <w:rFonts w:ascii="Arial" w:hAnsi="Arial" w:cs="Arial"/>
        </w:rPr>
      </w:pPr>
    </w:p>
    <w:p w14:paraId="48AC102C" w14:textId="77777777" w:rsidR="00B71E45" w:rsidRDefault="00B71E45">
      <w:pPr>
        <w:jc w:val="both"/>
        <w:rPr>
          <w:rFonts w:ascii="Arial" w:hAnsi="Arial" w:cs="Arial"/>
        </w:rPr>
      </w:pPr>
    </w:p>
    <w:p w14:paraId="0BF54CEB" w14:textId="77777777" w:rsidR="00B71E45" w:rsidRDefault="00B71E45">
      <w:pPr>
        <w:jc w:val="both"/>
        <w:rPr>
          <w:rFonts w:ascii="Arial" w:hAnsi="Arial" w:cs="Arial"/>
        </w:rPr>
      </w:pPr>
    </w:p>
    <w:p w14:paraId="5C947A2F" w14:textId="77777777" w:rsidR="00B71E45" w:rsidRDefault="00B71E45">
      <w:pPr>
        <w:jc w:val="both"/>
        <w:rPr>
          <w:rFonts w:ascii="Arial" w:hAnsi="Arial" w:cs="Arial"/>
        </w:rPr>
      </w:pPr>
    </w:p>
    <w:p w14:paraId="47203A5C" w14:textId="77777777" w:rsidR="00B71E45" w:rsidRDefault="00B71E45">
      <w:pPr>
        <w:jc w:val="both"/>
        <w:rPr>
          <w:rFonts w:ascii="Arial" w:hAnsi="Arial" w:cs="Arial"/>
        </w:rPr>
      </w:pPr>
    </w:p>
    <w:p w14:paraId="3A6BBABB" w14:textId="77777777" w:rsidR="00B71E45" w:rsidRDefault="00B71E45">
      <w:pPr>
        <w:jc w:val="both"/>
        <w:rPr>
          <w:rFonts w:ascii="Arial" w:hAnsi="Arial" w:cs="Arial"/>
        </w:rPr>
      </w:pPr>
    </w:p>
    <w:p w14:paraId="51E77392" w14:textId="77777777" w:rsidR="00B71E45" w:rsidRDefault="00B71E45">
      <w:pPr>
        <w:jc w:val="both"/>
        <w:rPr>
          <w:rFonts w:ascii="Arial" w:hAnsi="Arial" w:cs="Arial"/>
        </w:rPr>
      </w:pPr>
    </w:p>
    <w:p w14:paraId="37498780" w14:textId="77777777" w:rsidR="00B71E45" w:rsidRDefault="00B71E45">
      <w:pPr>
        <w:jc w:val="both"/>
        <w:rPr>
          <w:rFonts w:ascii="Arial" w:hAnsi="Arial" w:cs="Arial"/>
        </w:rPr>
      </w:pPr>
    </w:p>
    <w:p w14:paraId="1ADFFCB7" w14:textId="77777777" w:rsidR="00B71E45" w:rsidRDefault="00B71E45">
      <w:pPr>
        <w:jc w:val="both"/>
        <w:rPr>
          <w:rFonts w:ascii="Arial" w:hAnsi="Arial" w:cs="Arial"/>
        </w:rPr>
      </w:pPr>
    </w:p>
    <w:p w14:paraId="1DEEA956" w14:textId="77777777" w:rsidR="00B71E45" w:rsidRDefault="00B71E45">
      <w:pPr>
        <w:jc w:val="both"/>
        <w:rPr>
          <w:rFonts w:ascii="Arial" w:hAnsi="Arial" w:cs="Arial"/>
        </w:rPr>
      </w:pPr>
    </w:p>
    <w:p w14:paraId="67E30C33" w14:textId="77777777" w:rsidR="00B71E45" w:rsidRDefault="00B71E45">
      <w:pPr>
        <w:jc w:val="both"/>
        <w:rPr>
          <w:rFonts w:ascii="Arial" w:hAnsi="Arial" w:cs="Arial"/>
        </w:rPr>
      </w:pPr>
    </w:p>
    <w:p w14:paraId="0C57F711" w14:textId="77777777" w:rsidR="00B71E45" w:rsidRDefault="00B71E45">
      <w:pPr>
        <w:jc w:val="both"/>
        <w:rPr>
          <w:rFonts w:ascii="Arial" w:hAnsi="Arial" w:cs="Arial"/>
        </w:rPr>
      </w:pPr>
    </w:p>
    <w:p w14:paraId="25AE084A" w14:textId="77777777" w:rsidR="00B71E45" w:rsidRDefault="00B71E45">
      <w:pPr>
        <w:jc w:val="both"/>
        <w:rPr>
          <w:rFonts w:ascii="Arial" w:hAnsi="Arial" w:cs="Arial"/>
        </w:rPr>
      </w:pPr>
    </w:p>
    <w:p w14:paraId="2080D2CE" w14:textId="77777777" w:rsidR="00B71E45" w:rsidRDefault="00B71E45">
      <w:pPr>
        <w:jc w:val="both"/>
        <w:rPr>
          <w:rFonts w:ascii="Arial" w:hAnsi="Arial" w:cs="Arial"/>
        </w:rPr>
      </w:pPr>
    </w:p>
    <w:p w14:paraId="0923ED19" w14:textId="77777777" w:rsidR="00B71E45" w:rsidRDefault="00B71E45">
      <w:pPr>
        <w:jc w:val="both"/>
        <w:rPr>
          <w:rFonts w:ascii="Arial" w:hAnsi="Arial" w:cs="Arial"/>
        </w:rPr>
      </w:pPr>
    </w:p>
    <w:p w14:paraId="424B9DC4" w14:textId="77777777" w:rsidR="00B71E45" w:rsidRDefault="00B71E45">
      <w:pPr>
        <w:jc w:val="both"/>
        <w:rPr>
          <w:rFonts w:ascii="Arial" w:hAnsi="Arial" w:cs="Arial"/>
        </w:rPr>
      </w:pPr>
    </w:p>
    <w:p w14:paraId="69F03F31" w14:textId="77777777" w:rsidR="00B71E45" w:rsidRDefault="00B71E45">
      <w:pPr>
        <w:jc w:val="both"/>
        <w:rPr>
          <w:rFonts w:ascii="Arial" w:hAnsi="Arial" w:cs="Arial"/>
        </w:rPr>
      </w:pPr>
    </w:p>
    <w:p w14:paraId="40B53695" w14:textId="77777777" w:rsidR="00B71E45" w:rsidRDefault="00B71E45">
      <w:pPr>
        <w:jc w:val="both"/>
        <w:rPr>
          <w:rFonts w:ascii="Arial" w:hAnsi="Arial" w:cs="Arial"/>
        </w:rPr>
      </w:pPr>
    </w:p>
    <w:p w14:paraId="02FBCEAB" w14:textId="77777777" w:rsidR="00B71E45" w:rsidRDefault="00B71E45">
      <w:pPr>
        <w:jc w:val="both"/>
        <w:rPr>
          <w:rFonts w:ascii="Arial" w:hAnsi="Arial" w:cs="Arial"/>
        </w:rPr>
      </w:pPr>
    </w:p>
    <w:p w14:paraId="1134361D" w14:textId="77777777" w:rsidR="00B71E45" w:rsidRDefault="00B71E45">
      <w:pPr>
        <w:jc w:val="both"/>
        <w:rPr>
          <w:rFonts w:ascii="Arial" w:hAnsi="Arial" w:cs="Arial"/>
        </w:rPr>
      </w:pPr>
    </w:p>
    <w:p w14:paraId="1B0CAEA9" w14:textId="77777777" w:rsidR="00B71E45" w:rsidRDefault="00B71E45">
      <w:pPr>
        <w:jc w:val="both"/>
        <w:rPr>
          <w:rFonts w:ascii="Arial" w:hAnsi="Arial" w:cs="Arial"/>
        </w:rPr>
      </w:pPr>
    </w:p>
    <w:p w14:paraId="509555BF" w14:textId="77777777" w:rsidR="00B71E45" w:rsidRDefault="00B71E45">
      <w:pPr>
        <w:jc w:val="both"/>
        <w:rPr>
          <w:rFonts w:ascii="Arial" w:hAnsi="Arial" w:cs="Arial"/>
        </w:rPr>
      </w:pPr>
    </w:p>
    <w:p w14:paraId="0C075DC0" w14:textId="77777777" w:rsidR="00B71E45" w:rsidRDefault="00B71E45">
      <w:pPr>
        <w:jc w:val="both"/>
        <w:rPr>
          <w:rFonts w:ascii="Arial" w:hAnsi="Arial" w:cs="Arial"/>
        </w:rPr>
      </w:pPr>
    </w:p>
    <w:p w14:paraId="11A44EAB" w14:textId="77777777" w:rsidR="00B71E45" w:rsidRDefault="00B71E45">
      <w:pPr>
        <w:jc w:val="both"/>
        <w:rPr>
          <w:rFonts w:ascii="Arial" w:hAnsi="Arial" w:cs="Arial"/>
        </w:rPr>
      </w:pPr>
    </w:p>
    <w:p w14:paraId="676AA746"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503C5" w14:textId="77777777" w:rsidR="005C6314" w:rsidRDefault="005C6314">
      <w:r>
        <w:separator/>
      </w:r>
    </w:p>
  </w:endnote>
  <w:endnote w:type="continuationSeparator" w:id="0">
    <w:p w14:paraId="4BF6B8BA"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03CEB9E5" w14:textId="77777777">
      <w:trPr>
        <w:tblHeader/>
      </w:trPr>
      <w:tc>
        <w:tcPr>
          <w:tcW w:w="3513" w:type="dxa"/>
          <w:shd w:val="clear" w:color="auto" w:fill="66CCFF"/>
        </w:tcPr>
        <w:p w14:paraId="175C55C7"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4C535F0D" w14:textId="77777777" w:rsidR="00472B25" w:rsidRPr="00066897" w:rsidRDefault="00EC2866">
          <w:pPr>
            <w:shd w:val="clear" w:color="auto" w:fill="66CCFF"/>
            <w:snapToGrid w:val="0"/>
            <w:jc w:val="center"/>
            <w:rPr>
              <w:rFonts w:ascii="Arial" w:hAnsi="Arial" w:cs="Arial"/>
              <w:b/>
              <w:bCs/>
              <w:sz w:val="18"/>
              <w:szCs w:val="18"/>
            </w:rPr>
          </w:pPr>
          <w:r>
            <w:rPr>
              <w:rFonts w:ascii="Arial" w:hAnsi="Arial" w:cs="Arial"/>
              <w:b/>
              <w:bCs/>
              <w:sz w:val="18"/>
              <w:szCs w:val="18"/>
            </w:rPr>
            <w:t>EFSOCPM287</w:t>
          </w:r>
        </w:p>
      </w:tc>
      <w:tc>
        <w:tcPr>
          <w:tcW w:w="900" w:type="dxa"/>
          <w:shd w:val="clear" w:color="auto" w:fill="66CCFF"/>
        </w:tcPr>
        <w:p w14:paraId="3572528F"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7DD613CF"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18C2E091"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072DD19A"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2CBE3B78"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F5D4E" w14:textId="77777777" w:rsidR="005C6314" w:rsidRDefault="005C6314">
      <w:r>
        <w:separator/>
      </w:r>
    </w:p>
  </w:footnote>
  <w:footnote w:type="continuationSeparator" w:id="0">
    <w:p w14:paraId="4C00C581"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46CE15D9"/>
    <w:multiLevelType w:val="hybridMultilevel"/>
    <w:tmpl w:val="AC28F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B67626D"/>
    <w:multiLevelType w:val="hybridMultilevel"/>
    <w:tmpl w:val="952EA3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0F1572"/>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4F24B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1619D"/>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C2866"/>
    <w:rsid w:val="00EE5B56"/>
    <w:rsid w:val="00EF77E1"/>
    <w:rsid w:val="00F41A3F"/>
    <w:rsid w:val="00F76BA7"/>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2C96128"/>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qFormat/>
    <w:rsid w:val="00EC2866"/>
    <w:pPr>
      <w:suppressAutoHyphens w:val="0"/>
      <w:spacing w:before="120" w:after="120"/>
      <w:ind w:left="720"/>
      <w:jc w:val="both"/>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2.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4.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5.xml><?xml version="1.0" encoding="utf-8"?>
<ds:datastoreItem xmlns:ds="http://schemas.openxmlformats.org/officeDocument/2006/customXml" ds:itemID="{CC2F561E-E3BB-48F6-A738-D2C2CEA2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1293</Words>
  <Characters>7116</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8393</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DE-BRUNIER Amelie</cp:lastModifiedBy>
  <cp:revision>7</cp:revision>
  <cp:lastPrinted>2016-03-31T08:52:00Z</cp:lastPrinted>
  <dcterms:created xsi:type="dcterms:W3CDTF">2019-04-03T13:41:00Z</dcterms:created>
  <dcterms:modified xsi:type="dcterms:W3CDTF">2026-02-17T16:26:00Z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